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EA" w:rsidRPr="00555456" w:rsidRDefault="009D0BEA" w:rsidP="009D0BEA">
      <w:pPr>
        <w:jc w:val="center"/>
        <w:rPr>
          <w:rFonts w:ascii="ＭＳ 明朝" w:hAnsi="ＭＳ 明朝"/>
          <w:b/>
          <w:sz w:val="28"/>
        </w:rPr>
      </w:pPr>
      <w:r w:rsidRPr="00555456">
        <w:rPr>
          <w:rFonts w:ascii="ＭＳ 明朝" w:hAnsi="ＭＳ 明朝" w:hint="eastAsia"/>
          <w:b/>
          <w:sz w:val="28"/>
        </w:rPr>
        <w:t>パートタイマー労働契約書</w:t>
      </w:r>
    </w:p>
    <w:p w:rsidR="009D0BEA" w:rsidRPr="00555456" w:rsidRDefault="009D0BEA" w:rsidP="009D0BEA">
      <w:pPr>
        <w:rPr>
          <w:rFonts w:ascii="ＭＳ 明朝" w:hAnsi="ＭＳ 明朝"/>
        </w:rPr>
      </w:pPr>
      <w:r w:rsidRPr="00555456">
        <w:rPr>
          <w:rFonts w:ascii="ＭＳ 明朝" w:hAnsi="ＭＳ 明朝"/>
        </w:rPr>
        <w:t>1.</w:t>
      </w:r>
      <w:r w:rsidR="00555456">
        <w:rPr>
          <w:rFonts w:ascii="ＭＳ 明朝" w:hAnsi="ＭＳ 明朝" w:hint="eastAsia"/>
          <w:u w:val="single"/>
        </w:rPr>
        <w:t xml:space="preserve">　　　　　　　　　　</w:t>
      </w:r>
      <w:r w:rsidRPr="00555456">
        <w:rPr>
          <w:rFonts w:ascii="ＭＳ 明朝" w:hAnsi="ＭＳ 明朝" w:hint="eastAsia"/>
        </w:rPr>
        <w:t>（以下「会社」という。）と</w:t>
      </w:r>
      <w:r w:rsidRPr="00555456">
        <w:rPr>
          <w:rFonts w:ascii="ＭＳ 明朝" w:hAnsi="ＭＳ 明朝" w:hint="eastAsia"/>
          <w:u w:val="single"/>
        </w:rPr>
        <w:t xml:space="preserve">　　　　　　　</w:t>
      </w:r>
      <w:r w:rsidR="002F1FD3" w:rsidRPr="00555456">
        <w:rPr>
          <w:rFonts w:ascii="ＭＳ 明朝" w:hAnsi="ＭＳ 明朝" w:hint="eastAsia"/>
          <w:u w:val="single"/>
        </w:rPr>
        <w:t xml:space="preserve">　</w:t>
      </w:r>
      <w:r w:rsidRPr="00555456">
        <w:rPr>
          <w:rFonts w:ascii="ＭＳ 明朝" w:hAnsi="ＭＳ 明朝" w:hint="eastAsia"/>
          <w:u w:val="single"/>
        </w:rPr>
        <w:t xml:space="preserve">　</w:t>
      </w:r>
      <w:r w:rsidRPr="00555456">
        <w:rPr>
          <w:rFonts w:ascii="ＭＳ 明朝" w:hAnsi="ＭＳ 明朝" w:hint="eastAsia"/>
        </w:rPr>
        <w:t>（以下「本人」という。）とは、以下の条件により労働契約を締結する。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80"/>
        <w:gridCol w:w="1470"/>
        <w:gridCol w:w="3332"/>
      </w:tblGrid>
      <w:tr w:rsidR="00555456" w:rsidRPr="00555456" w:rsidTr="00872032"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</w:tcPr>
          <w:p w:rsidR="009D0BEA" w:rsidRPr="00555456" w:rsidRDefault="00872032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平成</w:t>
            </w:r>
            <w:r w:rsidR="00555456">
              <w:rPr>
                <w:rFonts w:ascii="ＭＳ 明朝" w:hAnsi="ＭＳ 明朝" w:hint="eastAsia"/>
              </w:rPr>
              <w:t xml:space="preserve">　　</w:t>
            </w:r>
            <w:r w:rsidR="009D0BEA" w:rsidRPr="00555456">
              <w:rPr>
                <w:rFonts w:ascii="ＭＳ 明朝" w:hAnsi="ＭＳ 明朝" w:hint="eastAsia"/>
              </w:rPr>
              <w:t>年</w:t>
            </w:r>
            <w:r w:rsidR="00555456">
              <w:rPr>
                <w:rFonts w:ascii="ＭＳ 明朝" w:hAnsi="ＭＳ 明朝" w:hint="eastAsia"/>
              </w:rPr>
              <w:t xml:space="preserve">　　</w:t>
            </w:r>
            <w:r w:rsidR="008632A3" w:rsidRPr="00555456">
              <w:rPr>
                <w:rFonts w:ascii="ＭＳ 明朝" w:hAnsi="ＭＳ 明朝" w:hint="eastAsia"/>
              </w:rPr>
              <w:t>月</w:t>
            </w:r>
            <w:r w:rsidR="00555456">
              <w:rPr>
                <w:rFonts w:ascii="ＭＳ 明朝" w:hAnsi="ＭＳ 明朝" w:hint="eastAsia"/>
              </w:rPr>
              <w:t xml:space="preserve">　</w:t>
            </w:r>
            <w:r w:rsidR="009D0BEA" w:rsidRPr="00555456">
              <w:rPr>
                <w:rFonts w:ascii="ＭＳ 明朝" w:hAnsi="ＭＳ 明朝" w:hint="eastAsia"/>
              </w:rPr>
              <w:t xml:space="preserve">　日～</w:t>
            </w:r>
            <w:r w:rsidRPr="00555456">
              <w:rPr>
                <w:rFonts w:ascii="ＭＳ 明朝" w:hAnsi="ＭＳ 明朝" w:hint="eastAsia"/>
              </w:rPr>
              <w:t>平成</w:t>
            </w:r>
            <w:r w:rsidR="00555456">
              <w:rPr>
                <w:rFonts w:ascii="ＭＳ 明朝" w:hAnsi="ＭＳ 明朝" w:hint="eastAsia"/>
              </w:rPr>
              <w:t xml:space="preserve">　　</w:t>
            </w:r>
            <w:r w:rsidR="009D0BEA" w:rsidRPr="00555456">
              <w:rPr>
                <w:rFonts w:ascii="ＭＳ 明朝" w:hAnsi="ＭＳ 明朝" w:hint="eastAsia"/>
              </w:rPr>
              <w:t>年</w:t>
            </w:r>
            <w:r w:rsidR="00555456">
              <w:rPr>
                <w:rFonts w:ascii="ＭＳ 明朝" w:hAnsi="ＭＳ 明朝" w:hint="eastAsia"/>
              </w:rPr>
              <w:t xml:space="preserve">　　</w:t>
            </w:r>
            <w:r w:rsidR="008632A3" w:rsidRPr="00555456">
              <w:rPr>
                <w:rFonts w:ascii="ＭＳ 明朝" w:hAnsi="ＭＳ 明朝" w:hint="eastAsia"/>
              </w:rPr>
              <w:t>月</w:t>
            </w:r>
            <w:r w:rsidR="009D0BEA" w:rsidRPr="00555456">
              <w:rPr>
                <w:rFonts w:ascii="ＭＳ 明朝" w:hAnsi="ＭＳ 明朝" w:hint="eastAsia"/>
              </w:rPr>
              <w:t xml:space="preserve">　日まで</w:t>
            </w:r>
          </w:p>
        </w:tc>
      </w:tr>
      <w:tr w:rsidR="00555456" w:rsidRPr="00555456" w:rsidTr="00872032"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</w:tcPr>
          <w:p w:rsidR="009D0BEA" w:rsidRPr="00555456" w:rsidRDefault="009D0BEA" w:rsidP="00872032">
            <w:pPr>
              <w:rPr>
                <w:rFonts w:ascii="ＭＳ 明朝" w:hAnsi="ＭＳ 明朝"/>
              </w:rPr>
            </w:pPr>
          </w:p>
        </w:tc>
      </w:tr>
      <w:tr w:rsidR="00555456" w:rsidRPr="00555456" w:rsidTr="00872032"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</w:tcPr>
          <w:p w:rsidR="00514103" w:rsidRPr="00555456" w:rsidRDefault="00514103" w:rsidP="00872032">
            <w:pPr>
              <w:rPr>
                <w:rFonts w:ascii="ＭＳ 明朝" w:hAnsi="ＭＳ 明朝"/>
              </w:rPr>
            </w:pPr>
          </w:p>
        </w:tc>
      </w:tr>
      <w:tr w:rsidR="00555456" w:rsidRPr="00555456" w:rsidTr="00872032"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vAlign w:val="center"/>
          </w:tcPr>
          <w:p w:rsidR="00487747" w:rsidRPr="00555456" w:rsidRDefault="00555456" w:rsidP="004877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555456" w:rsidRPr="00555456" w:rsidTr="00872032"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</w:tcPr>
          <w:p w:rsidR="00487747" w:rsidRPr="00555456" w:rsidRDefault="00487747" w:rsidP="00487747">
            <w:pPr>
              <w:rPr>
                <w:rFonts w:ascii="ＭＳ 明朝" w:hAnsi="ＭＳ 明朝" w:hint="eastAsia"/>
              </w:rPr>
            </w:pPr>
          </w:p>
        </w:tc>
      </w:tr>
      <w:tr w:rsidR="00555456" w:rsidRPr="00555456" w:rsidTr="00872032"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vAlign w:val="center"/>
          </w:tcPr>
          <w:p w:rsidR="009D0BEA" w:rsidRPr="00555456" w:rsidRDefault="009D0BEA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/>
              </w:rPr>
              <w:t>1</w:t>
            </w:r>
            <w:r w:rsidRPr="00555456">
              <w:rPr>
                <w:rFonts w:ascii="ＭＳ 明朝" w:hAnsi="ＭＳ 明朝" w:hint="eastAsia"/>
              </w:rPr>
              <w:t xml:space="preserve">　所定外労働</w:t>
            </w:r>
            <w:r w:rsidR="00487747" w:rsidRPr="00555456">
              <w:rPr>
                <w:rFonts w:ascii="ＭＳ 明朝" w:hAnsi="ＭＳ 明朝" w:hint="eastAsia"/>
              </w:rPr>
              <w:t>：</w:t>
            </w:r>
            <w:r w:rsidRPr="00555456">
              <w:rPr>
                <w:rFonts w:ascii="ＭＳ 明朝" w:hAnsi="ＭＳ 明朝"/>
              </w:rPr>
              <w:t xml:space="preserve"> </w:t>
            </w:r>
            <w:r w:rsidRPr="00555456">
              <w:rPr>
                <w:rFonts w:ascii="ＭＳ 明朝" w:hAnsi="ＭＳ 明朝" w:hint="eastAsia"/>
              </w:rPr>
              <w:t>有</w:t>
            </w:r>
          </w:p>
          <w:p w:rsidR="009D0BEA" w:rsidRPr="00555456" w:rsidRDefault="009D0BEA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/>
              </w:rPr>
              <w:t>2</w:t>
            </w:r>
            <w:r w:rsidRPr="00555456">
              <w:rPr>
                <w:rFonts w:ascii="ＭＳ 明朝" w:hAnsi="ＭＳ 明朝" w:hint="eastAsia"/>
              </w:rPr>
              <w:t xml:space="preserve">　休日労働</w:t>
            </w:r>
            <w:r w:rsidR="00487747" w:rsidRPr="00555456">
              <w:rPr>
                <w:rFonts w:ascii="ＭＳ 明朝" w:hAnsi="ＭＳ 明朝" w:hint="eastAsia"/>
              </w:rPr>
              <w:t>：有</w:t>
            </w:r>
          </w:p>
        </w:tc>
      </w:tr>
      <w:tr w:rsidR="00555456" w:rsidRPr="00555456" w:rsidTr="00872032"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</w:tcPr>
          <w:p w:rsidR="009D0BEA" w:rsidRPr="00555456" w:rsidRDefault="008632A3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年次有給休暇：労働基準法の規定に従う</w:t>
            </w:r>
          </w:p>
        </w:tc>
      </w:tr>
      <w:tr w:rsidR="00555456" w:rsidRPr="00555456" w:rsidTr="00872032"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</w:tcPr>
          <w:p w:rsidR="009D0BEA" w:rsidRPr="00555456" w:rsidRDefault="009D0BEA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/>
              </w:rPr>
              <w:t>1</w:t>
            </w:r>
            <w:r w:rsidRPr="00555456">
              <w:rPr>
                <w:rFonts w:ascii="ＭＳ 明朝" w:hAnsi="ＭＳ 明朝" w:hint="eastAsia"/>
              </w:rPr>
              <w:t xml:space="preserve">　基本給　</w:t>
            </w:r>
            <w:r w:rsidR="008632A3" w:rsidRPr="00555456">
              <w:rPr>
                <w:rFonts w:ascii="ＭＳ 明朝" w:hAnsi="ＭＳ 明朝" w:hint="eastAsia"/>
              </w:rPr>
              <w:t>時給</w:t>
            </w:r>
            <w:r w:rsidR="00555456">
              <w:rPr>
                <w:rFonts w:ascii="ＭＳ 明朝" w:hAnsi="ＭＳ 明朝" w:hint="eastAsia"/>
              </w:rPr>
              <w:t xml:space="preserve">　　　　　</w:t>
            </w:r>
            <w:r w:rsidR="008632A3" w:rsidRPr="00555456">
              <w:rPr>
                <w:rFonts w:ascii="ＭＳ 明朝" w:hAnsi="ＭＳ 明朝" w:hint="eastAsia"/>
              </w:rPr>
              <w:t>円</w:t>
            </w:r>
          </w:p>
          <w:p w:rsidR="009D0BEA" w:rsidRPr="00555456" w:rsidRDefault="009D0BEA" w:rsidP="008632A3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/>
              </w:rPr>
              <w:t>2</w:t>
            </w:r>
            <w:r w:rsidRPr="00555456">
              <w:rPr>
                <w:rFonts w:ascii="ＭＳ 明朝" w:hAnsi="ＭＳ 明朝" w:hint="eastAsia"/>
              </w:rPr>
              <w:t xml:space="preserve">　</w:t>
            </w:r>
            <w:r w:rsidR="008632A3" w:rsidRPr="00555456">
              <w:rPr>
                <w:rFonts w:ascii="ＭＳ 明朝" w:hAnsi="ＭＳ 明朝" w:hint="eastAsia"/>
              </w:rPr>
              <w:t>通勤手当：</w:t>
            </w:r>
            <w:r w:rsidR="008632A3" w:rsidRPr="00555456">
              <w:rPr>
                <w:rFonts w:ascii="ＭＳ 明朝" w:hAnsi="ＭＳ 明朝"/>
              </w:rPr>
              <w:t xml:space="preserve"> </w:t>
            </w:r>
          </w:p>
          <w:p w:rsidR="009D0BEA" w:rsidRPr="00555456" w:rsidRDefault="009D0BEA" w:rsidP="006B05A7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/>
              </w:rPr>
              <w:t>3</w:t>
            </w:r>
            <w:r w:rsidRPr="00555456">
              <w:rPr>
                <w:rFonts w:ascii="ＭＳ 明朝" w:hAnsi="ＭＳ 明朝" w:hint="eastAsia"/>
              </w:rPr>
              <w:t xml:space="preserve">　</w:t>
            </w:r>
            <w:r w:rsidR="00223DA5" w:rsidRPr="00555456">
              <w:rPr>
                <w:rFonts w:ascii="ＭＳ 明朝" w:hAnsi="ＭＳ 明朝" w:hint="eastAsia"/>
              </w:rPr>
              <w:t>法定時間外労働</w:t>
            </w:r>
            <w:r w:rsidRPr="00555456">
              <w:rPr>
                <w:rFonts w:ascii="ＭＳ 明朝" w:hAnsi="ＭＳ 明朝" w:hint="eastAsia"/>
              </w:rPr>
              <w:t>割増率</w:t>
            </w:r>
            <w:r w:rsidR="006B05A7" w:rsidRPr="00555456">
              <w:rPr>
                <w:rFonts w:ascii="ＭＳ 明朝" w:hAnsi="ＭＳ 明朝" w:hint="eastAsia"/>
              </w:rPr>
              <w:t>（</w:t>
            </w:r>
            <w:r w:rsidR="00223DA5" w:rsidRPr="00555456">
              <w:rPr>
                <w:rFonts w:ascii="ＭＳ 明朝" w:hAnsi="ＭＳ 明朝" w:hint="eastAsia"/>
              </w:rPr>
              <w:t>法定</w:t>
            </w:r>
            <w:r w:rsidRPr="00555456">
              <w:rPr>
                <w:rFonts w:ascii="ＭＳ 明朝" w:hAnsi="ＭＳ 明朝" w:hint="eastAsia"/>
              </w:rPr>
              <w:t>外</w:t>
            </w:r>
            <w:r w:rsidR="006B05A7" w:rsidRPr="00555456">
              <w:rPr>
                <w:rFonts w:ascii="ＭＳ 明朝" w:hAnsi="ＭＳ 明朝" w:hint="eastAsia"/>
              </w:rPr>
              <w:t>：</w:t>
            </w:r>
            <w:r w:rsidR="00223DA5" w:rsidRPr="00555456">
              <w:rPr>
                <w:rFonts w:ascii="ＭＳ 明朝" w:hAnsi="ＭＳ 明朝" w:hint="eastAsia"/>
              </w:rPr>
              <w:t>２５％</w:t>
            </w:r>
            <w:r w:rsidR="006B05A7" w:rsidRPr="00555456">
              <w:rPr>
                <w:rFonts w:ascii="ＭＳ 明朝" w:hAnsi="ＭＳ 明朝" w:hint="eastAsia"/>
              </w:rPr>
              <w:t xml:space="preserve">　休</w:t>
            </w:r>
            <w:r w:rsidRPr="00555456">
              <w:rPr>
                <w:rFonts w:ascii="ＭＳ 明朝" w:hAnsi="ＭＳ 明朝" w:hint="eastAsia"/>
              </w:rPr>
              <w:t>日</w:t>
            </w:r>
            <w:r w:rsidR="006B05A7" w:rsidRPr="00555456">
              <w:rPr>
                <w:rFonts w:ascii="ＭＳ 明朝" w:hAnsi="ＭＳ 明朝" w:hint="eastAsia"/>
              </w:rPr>
              <w:t>：</w:t>
            </w:r>
            <w:r w:rsidR="00223DA5" w:rsidRPr="00555456">
              <w:rPr>
                <w:rFonts w:ascii="ＭＳ 明朝" w:hAnsi="ＭＳ 明朝" w:hint="eastAsia"/>
              </w:rPr>
              <w:t>３５％</w:t>
            </w:r>
            <w:r w:rsidR="006B05A7" w:rsidRPr="00555456">
              <w:rPr>
                <w:rFonts w:ascii="ＭＳ 明朝" w:hAnsi="ＭＳ 明朝" w:hint="eastAsia"/>
              </w:rPr>
              <w:t xml:space="preserve">　</w:t>
            </w:r>
            <w:r w:rsidRPr="00555456">
              <w:rPr>
                <w:rFonts w:ascii="ＭＳ 明朝" w:hAnsi="ＭＳ 明朝" w:hint="eastAsia"/>
              </w:rPr>
              <w:t xml:space="preserve">深夜　</w:t>
            </w:r>
            <w:r w:rsidR="00223DA5" w:rsidRPr="00555456">
              <w:rPr>
                <w:rFonts w:ascii="ＭＳ 明朝" w:hAnsi="ＭＳ 明朝" w:hint="eastAsia"/>
              </w:rPr>
              <w:t>２５％</w:t>
            </w:r>
            <w:r w:rsidR="006B05A7" w:rsidRPr="00555456">
              <w:rPr>
                <w:rFonts w:ascii="ＭＳ 明朝" w:hAnsi="ＭＳ 明朝" w:hint="eastAsia"/>
              </w:rPr>
              <w:t>）</w:t>
            </w:r>
          </w:p>
          <w:p w:rsidR="009D0BEA" w:rsidRPr="00555456" w:rsidRDefault="009D0BEA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/>
              </w:rPr>
              <w:t>4</w:t>
            </w:r>
            <w:r w:rsidRPr="00555456">
              <w:rPr>
                <w:rFonts w:ascii="ＭＳ 明朝" w:hAnsi="ＭＳ 明朝" w:hint="eastAsia"/>
              </w:rPr>
              <w:t xml:space="preserve">　賃金締切日（毎月　　　　日）賃金支払日（毎月　　　　日）</w:t>
            </w:r>
          </w:p>
          <w:p w:rsidR="009D0BEA" w:rsidRPr="00555456" w:rsidRDefault="00223DA5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5</w:t>
            </w:r>
            <w:r w:rsidR="009D0BEA" w:rsidRPr="00555456">
              <w:rPr>
                <w:rFonts w:ascii="ＭＳ 明朝" w:hAnsi="ＭＳ 明朝" w:hint="eastAsia"/>
              </w:rPr>
              <w:t xml:space="preserve">　賃金の支払方法</w:t>
            </w:r>
            <w:r w:rsidRPr="00555456">
              <w:rPr>
                <w:rFonts w:ascii="ＭＳ 明朝" w:hAnsi="ＭＳ 明朝" w:hint="eastAsia"/>
              </w:rPr>
              <w:t>：銀行振込</w:t>
            </w:r>
          </w:p>
          <w:p w:rsidR="009D0BEA" w:rsidRPr="00555456" w:rsidRDefault="00223DA5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6</w:t>
            </w:r>
            <w:r w:rsidR="009D0BEA" w:rsidRPr="00555456">
              <w:rPr>
                <w:rFonts w:ascii="ＭＳ 明朝" w:hAnsi="ＭＳ 明朝" w:hint="eastAsia"/>
              </w:rPr>
              <w:t xml:space="preserve">　昇給</w:t>
            </w:r>
            <w:r w:rsidRPr="00555456">
              <w:rPr>
                <w:rFonts w:ascii="ＭＳ 明朝" w:hAnsi="ＭＳ 明朝" w:hint="eastAsia"/>
              </w:rPr>
              <w:t>：なし</w:t>
            </w:r>
          </w:p>
          <w:p w:rsidR="009D0BEA" w:rsidRPr="00555456" w:rsidRDefault="00223DA5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7</w:t>
            </w:r>
            <w:r w:rsidR="009D0BEA" w:rsidRPr="00555456">
              <w:rPr>
                <w:rFonts w:ascii="ＭＳ 明朝" w:hAnsi="ＭＳ 明朝" w:hint="eastAsia"/>
              </w:rPr>
              <w:t xml:space="preserve">　賞与</w:t>
            </w:r>
            <w:r w:rsidRPr="00555456">
              <w:rPr>
                <w:rFonts w:ascii="ＭＳ 明朝" w:hAnsi="ＭＳ 明朝" w:hint="eastAsia"/>
              </w:rPr>
              <w:t>：なし</w:t>
            </w:r>
          </w:p>
          <w:p w:rsidR="009D0BEA" w:rsidRPr="00555456" w:rsidRDefault="00223DA5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8</w:t>
            </w:r>
            <w:r w:rsidR="009D0BEA" w:rsidRPr="00555456">
              <w:rPr>
                <w:rFonts w:ascii="ＭＳ 明朝" w:hAnsi="ＭＳ 明朝" w:hint="eastAsia"/>
              </w:rPr>
              <w:t xml:space="preserve">　退職金</w:t>
            </w:r>
            <w:r w:rsidRPr="00555456">
              <w:rPr>
                <w:rFonts w:ascii="ＭＳ 明朝" w:hAnsi="ＭＳ 明朝" w:hint="eastAsia"/>
              </w:rPr>
              <w:t>：なし</w:t>
            </w:r>
          </w:p>
        </w:tc>
      </w:tr>
      <w:tr w:rsidR="00555456" w:rsidRPr="00555456" w:rsidTr="002F1FD3">
        <w:trPr>
          <w:trHeight w:val="1538"/>
        </w:trPr>
        <w:tc>
          <w:tcPr>
            <w:tcW w:w="1254" w:type="dxa"/>
            <w:shd w:val="pct5" w:color="auto" w:fill="FFFFFF"/>
            <w:vAlign w:val="center"/>
          </w:tcPr>
          <w:p w:rsidR="009F0EE8" w:rsidRPr="00555456" w:rsidRDefault="009F0EE8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退職に</w:t>
            </w:r>
          </w:p>
          <w:p w:rsidR="009F0EE8" w:rsidRPr="00555456" w:rsidRDefault="009F0EE8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8582" w:type="dxa"/>
            <w:gridSpan w:val="3"/>
          </w:tcPr>
          <w:p w:rsidR="009F0EE8" w:rsidRPr="00555456" w:rsidRDefault="006B05A7" w:rsidP="006B05A7">
            <w:pPr>
              <w:ind w:left="226" w:hangingChars="113" w:hanging="226"/>
              <w:rPr>
                <w:rFonts w:ascii="ＭＳ 明朝" w:hAnsi="ＭＳ 明朝"/>
                <w:sz w:val="20"/>
              </w:rPr>
            </w:pPr>
            <w:r w:rsidRPr="00555456">
              <w:rPr>
                <w:rFonts w:ascii="ＭＳ 明朝" w:hAnsi="ＭＳ 明朝" w:hint="eastAsia"/>
                <w:sz w:val="20"/>
              </w:rPr>
              <w:t>１．本人が心身の障害等により業務に耐えられないとき</w:t>
            </w:r>
            <w:r w:rsidR="002F1FD3" w:rsidRPr="00555456">
              <w:rPr>
                <w:rFonts w:ascii="ＭＳ 明朝" w:hAnsi="ＭＳ 明朝" w:hint="eastAsia"/>
                <w:sz w:val="20"/>
              </w:rPr>
              <w:t>、</w:t>
            </w:r>
            <w:r w:rsidRPr="00555456">
              <w:rPr>
                <w:rFonts w:ascii="ＭＳ 明朝" w:hAnsi="ＭＳ 明朝" w:hint="eastAsia"/>
                <w:sz w:val="20"/>
              </w:rPr>
              <w:t>能力不足又は勤務成績不良のとき</w:t>
            </w:r>
            <w:r w:rsidR="002F1FD3" w:rsidRPr="00555456">
              <w:rPr>
                <w:rFonts w:ascii="ＭＳ 明朝" w:hAnsi="ＭＳ 明朝" w:hint="eastAsia"/>
                <w:sz w:val="20"/>
              </w:rPr>
              <w:t>、</w:t>
            </w:r>
            <w:r w:rsidRPr="00555456">
              <w:rPr>
                <w:rFonts w:ascii="ＭＳ 明朝" w:hAnsi="ＭＳ 明朝" w:hint="eastAsia"/>
                <w:sz w:val="20"/>
              </w:rPr>
              <w:t>事業の縮小その他やむを得ない業務の都合によるとき</w:t>
            </w:r>
            <w:r w:rsidR="00555456">
              <w:rPr>
                <w:rFonts w:ascii="ＭＳ 明朝" w:hAnsi="ＭＳ 明朝" w:hint="eastAsia"/>
                <w:sz w:val="20"/>
              </w:rPr>
              <w:t>又は</w:t>
            </w:r>
            <w:r w:rsidRPr="00555456">
              <w:rPr>
                <w:rFonts w:ascii="ＭＳ 明朝" w:hAnsi="ＭＳ 明朝" w:hint="eastAsia"/>
                <w:sz w:val="20"/>
              </w:rPr>
              <w:t>その他会社の従業員としての適格性がないときは</w:t>
            </w:r>
            <w:r w:rsidR="002F1FD3" w:rsidRPr="00555456">
              <w:rPr>
                <w:rFonts w:ascii="ＭＳ 明朝" w:hAnsi="ＭＳ 明朝" w:hint="eastAsia"/>
                <w:sz w:val="20"/>
              </w:rPr>
              <w:t>、</w:t>
            </w:r>
            <w:r w:rsidRPr="00555456">
              <w:rPr>
                <w:rFonts w:ascii="ＭＳ 明朝" w:hAnsi="ＭＳ 明朝" w:hint="eastAsia"/>
                <w:sz w:val="20"/>
              </w:rPr>
              <w:t>会社は契約期間の途中であっても本雇用契約を解消できる。</w:t>
            </w:r>
          </w:p>
          <w:p w:rsidR="006B05A7" w:rsidRPr="00555456" w:rsidRDefault="006B05A7" w:rsidP="006B05A7">
            <w:pPr>
              <w:ind w:left="226" w:hangingChars="113" w:hanging="226"/>
              <w:rPr>
                <w:rFonts w:ascii="ＭＳ 明朝" w:hAnsi="ＭＳ 明朝"/>
                <w:sz w:val="18"/>
                <w:szCs w:val="18"/>
              </w:rPr>
            </w:pPr>
            <w:r w:rsidRPr="00555456">
              <w:rPr>
                <w:rFonts w:ascii="ＭＳ 明朝" w:hAnsi="ＭＳ 明朝" w:hint="eastAsia"/>
                <w:sz w:val="20"/>
              </w:rPr>
              <w:t>２</w:t>
            </w:r>
            <w:r w:rsidR="002F1FD3" w:rsidRPr="00555456">
              <w:rPr>
                <w:rFonts w:ascii="ＭＳ 明朝" w:hAnsi="ＭＳ 明朝" w:hint="eastAsia"/>
                <w:sz w:val="20"/>
              </w:rPr>
              <w:t>、</w:t>
            </w:r>
            <w:r w:rsidRPr="00555456">
              <w:rPr>
                <w:rFonts w:ascii="ＭＳ 明朝" w:hAnsi="ＭＳ 明朝" w:hint="eastAsia"/>
                <w:sz w:val="20"/>
              </w:rPr>
              <w:t>本人が死亡したとき</w:t>
            </w:r>
            <w:r w:rsidR="002F1FD3" w:rsidRPr="00555456">
              <w:rPr>
                <w:rFonts w:ascii="ＭＳ 明朝" w:hAnsi="ＭＳ 明朝" w:hint="eastAsia"/>
                <w:sz w:val="20"/>
              </w:rPr>
              <w:t>、</w:t>
            </w:r>
            <w:r w:rsidR="00555456">
              <w:rPr>
                <w:rFonts w:ascii="ＭＳ 明朝" w:hAnsi="ＭＳ 明朝" w:hint="eastAsia"/>
                <w:sz w:val="20"/>
              </w:rPr>
              <w:t>会社が契約更新をしなかったとき又は</w:t>
            </w:r>
            <w:r w:rsidRPr="00555456">
              <w:rPr>
                <w:rFonts w:ascii="ＭＳ 明朝" w:hAnsi="ＭＳ 明朝" w:hint="eastAsia"/>
                <w:sz w:val="20"/>
              </w:rPr>
              <w:t>本人が会社からの連絡に応答せず３０日が経過したときは</w:t>
            </w:r>
            <w:r w:rsidR="002F1FD3" w:rsidRPr="00555456">
              <w:rPr>
                <w:rFonts w:ascii="ＭＳ 明朝" w:hAnsi="ＭＳ 明朝" w:hint="eastAsia"/>
                <w:sz w:val="20"/>
              </w:rPr>
              <w:t>、</w:t>
            </w:r>
            <w:r w:rsidRPr="00555456">
              <w:rPr>
                <w:rFonts w:ascii="ＭＳ 明朝" w:hAnsi="ＭＳ 明朝" w:hint="eastAsia"/>
                <w:sz w:val="20"/>
              </w:rPr>
              <w:t>その日をもって本人の退職日とする。</w:t>
            </w:r>
          </w:p>
        </w:tc>
      </w:tr>
      <w:tr w:rsidR="00555456" w:rsidRPr="00555456" w:rsidTr="00872032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契約更新の</w:t>
            </w:r>
          </w:p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780" w:type="dxa"/>
            <w:vAlign w:val="center"/>
          </w:tcPr>
          <w:p w:rsidR="009D0BEA" w:rsidRPr="00555456" w:rsidRDefault="00223DA5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右記判断基準に従って更新することがある。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契約の更新の</w:t>
            </w:r>
          </w:p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3332" w:type="dxa"/>
            <w:vAlign w:val="center"/>
          </w:tcPr>
          <w:p w:rsidR="009D0BEA" w:rsidRPr="00555456" w:rsidRDefault="009D0BEA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・契約期間満了時の業務量</w:t>
            </w:r>
          </w:p>
          <w:p w:rsidR="009D0BEA" w:rsidRPr="00555456" w:rsidRDefault="009D0BEA" w:rsidP="00872032">
            <w:pPr>
              <w:ind w:left="210" w:hangingChars="100" w:hanging="210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・従事している業務の進捗状況</w:t>
            </w:r>
          </w:p>
          <w:p w:rsidR="009D0BEA" w:rsidRPr="00555456" w:rsidRDefault="009D0BEA" w:rsidP="00872032">
            <w:pPr>
              <w:ind w:left="210" w:hangingChars="100" w:hanging="210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・能力、業務成績、勤務態度</w:t>
            </w:r>
          </w:p>
          <w:p w:rsidR="009D0BEA" w:rsidRPr="00555456" w:rsidRDefault="009D0BEA" w:rsidP="00223DA5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・会社の経営状況</w:t>
            </w:r>
          </w:p>
        </w:tc>
      </w:tr>
      <w:tr w:rsidR="00555456" w:rsidRPr="00555456" w:rsidTr="00872032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:rsidR="009D0BEA" w:rsidRPr="00555456" w:rsidRDefault="009D0BEA" w:rsidP="00872032">
            <w:pPr>
              <w:jc w:val="center"/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</w:tcPr>
          <w:p w:rsidR="00223DA5" w:rsidRPr="00555456" w:rsidRDefault="00223DA5" w:rsidP="00872032">
            <w:pPr>
              <w:rPr>
                <w:rFonts w:ascii="ＭＳ 明朝" w:hAnsi="ＭＳ 明朝"/>
              </w:rPr>
            </w:pPr>
            <w:r w:rsidRPr="00555456">
              <w:rPr>
                <w:rFonts w:ascii="ＭＳ 明朝" w:hAnsi="ＭＳ 明朝" w:hint="eastAsia"/>
              </w:rPr>
              <w:t>・</w:t>
            </w:r>
            <w:r w:rsidR="00FE171C" w:rsidRPr="00555456">
              <w:t>短時間労働者の雇用管理の改善等に関する事項に係る相談窓口</w:t>
            </w:r>
            <w:r w:rsidR="00FE171C" w:rsidRPr="00555456">
              <w:rPr>
                <w:rFonts w:hint="eastAsia"/>
              </w:rPr>
              <w:t>：会社の総務担当者</w:t>
            </w:r>
          </w:p>
        </w:tc>
      </w:tr>
    </w:tbl>
    <w:p w:rsidR="009D0BEA" w:rsidRPr="00555456" w:rsidRDefault="00223DA5" w:rsidP="009D0BEA">
      <w:pPr>
        <w:rPr>
          <w:rFonts w:ascii="ＭＳ 明朝" w:hAnsi="ＭＳ 明朝"/>
        </w:rPr>
      </w:pPr>
      <w:r w:rsidRPr="00555456">
        <w:rPr>
          <w:rFonts w:ascii="ＭＳ 明朝" w:hAnsi="ＭＳ 明朝" w:hint="eastAsia"/>
        </w:rPr>
        <w:t>2</w:t>
      </w:r>
      <w:r w:rsidR="009D0BEA" w:rsidRPr="00555456">
        <w:rPr>
          <w:rFonts w:ascii="ＭＳ 明朝" w:hAnsi="ＭＳ 明朝"/>
        </w:rPr>
        <w:t>.</w:t>
      </w:r>
      <w:r w:rsidR="009D0BEA" w:rsidRPr="00555456">
        <w:rPr>
          <w:rFonts w:ascii="ＭＳ 明朝" w:hAnsi="ＭＳ 明朝" w:hint="eastAsia"/>
        </w:rPr>
        <w:t>退職を希望する場合には、少なくとも</w:t>
      </w:r>
      <w:r w:rsidR="002F1FD3" w:rsidRPr="00555456">
        <w:rPr>
          <w:rFonts w:ascii="ＭＳ 明朝" w:hAnsi="ＭＳ 明朝" w:hint="eastAsia"/>
        </w:rPr>
        <w:t>３０</w:t>
      </w:r>
      <w:r w:rsidR="009D0BEA" w:rsidRPr="00555456">
        <w:rPr>
          <w:rFonts w:ascii="ＭＳ 明朝" w:hAnsi="ＭＳ 明朝" w:hint="eastAsia"/>
        </w:rPr>
        <w:t>日前迄に</w:t>
      </w:r>
      <w:r w:rsidRPr="00555456">
        <w:rPr>
          <w:rFonts w:ascii="ＭＳ 明朝" w:hAnsi="ＭＳ 明朝" w:hint="eastAsia"/>
        </w:rPr>
        <w:t>会社へ</w:t>
      </w:r>
      <w:r w:rsidR="009D0BEA" w:rsidRPr="00555456">
        <w:rPr>
          <w:rFonts w:ascii="ＭＳ 明朝" w:hAnsi="ＭＳ 明朝" w:hint="eastAsia"/>
        </w:rPr>
        <w:t>届け出ること。</w:t>
      </w:r>
    </w:p>
    <w:p w:rsidR="009D0BEA" w:rsidRPr="00555456" w:rsidRDefault="00223DA5" w:rsidP="009D0BEA">
      <w:pPr>
        <w:rPr>
          <w:rFonts w:ascii="ＭＳ 明朝" w:hAnsi="ＭＳ 明朝"/>
        </w:rPr>
      </w:pPr>
      <w:r w:rsidRPr="00555456">
        <w:rPr>
          <w:rFonts w:ascii="ＭＳ 明朝" w:hAnsi="ＭＳ 明朝"/>
        </w:rPr>
        <w:t>3</w:t>
      </w:r>
      <w:r w:rsidR="009D0BEA" w:rsidRPr="00555456">
        <w:rPr>
          <w:rFonts w:ascii="ＭＳ 明朝" w:hAnsi="ＭＳ 明朝"/>
        </w:rPr>
        <w:t>.</w:t>
      </w:r>
      <w:r w:rsidR="009D0BEA" w:rsidRPr="00555456">
        <w:rPr>
          <w:rFonts w:ascii="ＭＳ 明朝" w:hAnsi="ＭＳ 明朝" w:hint="eastAsia"/>
        </w:rPr>
        <w:t>その他、疑義が生じた場合には労働法令に従う。</w:t>
      </w:r>
    </w:p>
    <w:p w:rsidR="009D0BEA" w:rsidRDefault="009D0BEA" w:rsidP="009D0BEA">
      <w:pPr>
        <w:rPr>
          <w:rFonts w:ascii="ＭＳ 明朝" w:hAnsi="ＭＳ 明朝"/>
        </w:rPr>
      </w:pPr>
    </w:p>
    <w:p w:rsidR="00555456" w:rsidRPr="00555456" w:rsidRDefault="00555456" w:rsidP="009D0BEA">
      <w:pPr>
        <w:rPr>
          <w:rFonts w:ascii="ＭＳ 明朝" w:hAnsi="ＭＳ 明朝" w:hint="eastAsia"/>
        </w:rPr>
      </w:pPr>
    </w:p>
    <w:p w:rsidR="009D0BEA" w:rsidRPr="00555456" w:rsidRDefault="009D0BEA" w:rsidP="009D0BEA">
      <w:pPr>
        <w:ind w:firstLineChars="400" w:firstLine="840"/>
        <w:jc w:val="left"/>
        <w:rPr>
          <w:rFonts w:ascii="ＭＳ 明朝" w:hAnsi="ＭＳ 明朝"/>
        </w:rPr>
      </w:pPr>
      <w:r w:rsidRPr="00555456">
        <w:rPr>
          <w:rFonts w:ascii="ＭＳ 明朝" w:hAnsi="ＭＳ 明朝" w:hint="eastAsia"/>
        </w:rPr>
        <w:t>年　　　月　　　日</w:t>
      </w:r>
      <w:bookmarkStart w:id="0" w:name="_GoBack"/>
      <w:bookmarkEnd w:id="0"/>
    </w:p>
    <w:p w:rsidR="009D0BEA" w:rsidRPr="00555456" w:rsidRDefault="009D0BEA" w:rsidP="009D0BEA">
      <w:pPr>
        <w:rPr>
          <w:rFonts w:ascii="ＭＳ 明朝" w:hAnsi="ＭＳ 明朝"/>
        </w:rPr>
      </w:pPr>
      <w:r w:rsidRPr="00555456">
        <w:rPr>
          <w:rFonts w:ascii="ＭＳ 明朝" w:hAnsi="ＭＳ 明朝" w:hint="eastAsia"/>
        </w:rPr>
        <w:t xml:space="preserve">　　　　　　　　　　　　　　　　会　社</w:t>
      </w:r>
      <w:r w:rsidR="00A628BB" w:rsidRPr="00555456">
        <w:rPr>
          <w:rFonts w:ascii="ＭＳ 明朝" w:hAnsi="ＭＳ 明朝" w:hint="eastAsia"/>
        </w:rPr>
        <w:t xml:space="preserve">　</w:t>
      </w:r>
    </w:p>
    <w:p w:rsidR="009D0BEA" w:rsidRDefault="00A628BB" w:rsidP="009D0BEA">
      <w:pPr>
        <w:rPr>
          <w:rFonts w:ascii="ＭＳ 明朝" w:hAnsi="ＭＳ 明朝"/>
        </w:rPr>
      </w:pPr>
      <w:r w:rsidRPr="00555456">
        <w:rPr>
          <w:rFonts w:ascii="ＭＳ 明朝" w:hAnsi="ＭＳ 明朝" w:hint="eastAsia"/>
        </w:rPr>
        <w:t xml:space="preserve">　　　　　　　　　　　　　　　　　　　</w:t>
      </w:r>
      <w:r w:rsidR="009D0BEA" w:rsidRPr="00555456">
        <w:rPr>
          <w:rFonts w:ascii="ＭＳ 明朝" w:hAnsi="ＭＳ 明朝" w:hint="eastAsia"/>
        </w:rPr>
        <w:t xml:space="preserve">　</w:t>
      </w:r>
      <w:r w:rsidR="00555456">
        <w:rPr>
          <w:rFonts w:ascii="ＭＳ 明朝" w:hAnsi="ＭＳ 明朝" w:hint="eastAsia"/>
        </w:rPr>
        <w:t xml:space="preserve">　　　　　　　　　　</w:t>
      </w:r>
      <w:r w:rsidRPr="00555456">
        <w:rPr>
          <w:rFonts w:ascii="ＭＳ 明朝" w:hAnsi="ＭＳ 明朝" w:hint="eastAsia"/>
        </w:rPr>
        <w:t xml:space="preserve">　　　　　　</w:t>
      </w:r>
      <w:r w:rsidR="009D0BEA" w:rsidRPr="00555456">
        <w:rPr>
          <w:rFonts w:ascii="ＭＳ 明朝" w:hAnsi="ＭＳ 明朝" w:hint="eastAsia"/>
        </w:rPr>
        <w:t xml:space="preserve">　　　　　　印</w:t>
      </w:r>
    </w:p>
    <w:p w:rsidR="00555456" w:rsidRPr="00555456" w:rsidRDefault="00555456" w:rsidP="009D0BEA">
      <w:pPr>
        <w:rPr>
          <w:rFonts w:ascii="ＭＳ 明朝" w:hAnsi="ＭＳ 明朝" w:hint="eastAsia"/>
        </w:rPr>
      </w:pPr>
    </w:p>
    <w:p w:rsidR="009D0BEA" w:rsidRPr="00555456" w:rsidRDefault="009D0BEA" w:rsidP="009D0BEA">
      <w:pPr>
        <w:rPr>
          <w:rFonts w:ascii="ＭＳ 明朝" w:hAnsi="ＭＳ 明朝"/>
        </w:rPr>
      </w:pPr>
      <w:r w:rsidRPr="00555456">
        <w:rPr>
          <w:rFonts w:ascii="ＭＳ 明朝" w:hAnsi="ＭＳ 明朝" w:hint="eastAsia"/>
        </w:rPr>
        <w:t xml:space="preserve">　　　　　　　　　　　　　　　　本　人　住所</w:t>
      </w:r>
    </w:p>
    <w:p w:rsidR="009D0BEA" w:rsidRPr="00555456" w:rsidRDefault="009D0BEA" w:rsidP="009D0BEA">
      <w:pPr>
        <w:rPr>
          <w:rFonts w:ascii="ＭＳ 明朝" w:hAnsi="ＭＳ 明朝"/>
        </w:rPr>
      </w:pPr>
    </w:p>
    <w:p w:rsidR="00872602" w:rsidRPr="00555456" w:rsidRDefault="009D0BEA">
      <w:r w:rsidRPr="00555456">
        <w:rPr>
          <w:rFonts w:ascii="ＭＳ 明朝" w:hAnsi="ＭＳ 明朝" w:hint="eastAsia"/>
        </w:rPr>
        <w:t xml:space="preserve">　　　　　　　　　　　　　　　　　　　　氏名</w:t>
      </w:r>
      <w:r w:rsidR="00A628BB" w:rsidRPr="00555456">
        <w:rPr>
          <w:rFonts w:ascii="ＭＳ 明朝" w:hAnsi="ＭＳ 明朝" w:hint="eastAsia"/>
        </w:rPr>
        <w:t xml:space="preserve">　</w:t>
      </w:r>
      <w:r w:rsidRPr="00555456">
        <w:rPr>
          <w:rFonts w:ascii="ＭＳ 明朝" w:hAnsi="ＭＳ 明朝" w:hint="eastAsia"/>
        </w:rPr>
        <w:t xml:space="preserve">　　　　　　　　　　　　　　　　　　　印</w:t>
      </w:r>
    </w:p>
    <w:sectPr w:rsidR="00872602" w:rsidRPr="00555456" w:rsidSect="009D0BEA">
      <w:pgSz w:w="11906" w:h="16838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7B" w:rsidRDefault="00454A7B" w:rsidP="009D0BEA">
      <w:r>
        <w:separator/>
      </w:r>
    </w:p>
  </w:endnote>
  <w:endnote w:type="continuationSeparator" w:id="0">
    <w:p w:rsidR="00454A7B" w:rsidRDefault="00454A7B" w:rsidP="009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7B" w:rsidRDefault="00454A7B" w:rsidP="009D0BEA">
      <w:r>
        <w:separator/>
      </w:r>
    </w:p>
  </w:footnote>
  <w:footnote w:type="continuationSeparator" w:id="0">
    <w:p w:rsidR="00454A7B" w:rsidRDefault="00454A7B" w:rsidP="009D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C2"/>
    <w:rsid w:val="002116A2"/>
    <w:rsid w:val="00223DA5"/>
    <w:rsid w:val="002F1FD3"/>
    <w:rsid w:val="003F3056"/>
    <w:rsid w:val="00454A7B"/>
    <w:rsid w:val="00487747"/>
    <w:rsid w:val="004C5A39"/>
    <w:rsid w:val="00514103"/>
    <w:rsid w:val="00555456"/>
    <w:rsid w:val="00627CC2"/>
    <w:rsid w:val="006B05A7"/>
    <w:rsid w:val="008632A3"/>
    <w:rsid w:val="00872032"/>
    <w:rsid w:val="00872602"/>
    <w:rsid w:val="009D0BEA"/>
    <w:rsid w:val="009F0EE8"/>
    <w:rsid w:val="00A628BB"/>
    <w:rsid w:val="00A83096"/>
    <w:rsid w:val="00D64FC2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BA979"/>
  <w15:chartTrackingRefBased/>
  <w15:docId w15:val="{0EA58282-5C79-415F-8375-E6DC600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0BEA"/>
    <w:pPr>
      <w:widowControl w:val="0"/>
      <w:adjustRightInd w:val="0"/>
      <w:jc w:val="both"/>
      <w:textAlignment w:val="baseline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EA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9D0BEA"/>
  </w:style>
  <w:style w:type="paragraph" w:styleId="a5">
    <w:name w:val="footer"/>
    <w:basedOn w:val="a"/>
    <w:link w:val="a6"/>
    <w:uiPriority w:val="99"/>
    <w:unhideWhenUsed/>
    <w:rsid w:val="009D0BEA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9D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谷田寿人</dc:creator>
  <cp:keywords/>
  <dc:description/>
  <cp:lastModifiedBy>谷田寿人</cp:lastModifiedBy>
  <cp:revision>7</cp:revision>
  <dcterms:created xsi:type="dcterms:W3CDTF">2016-10-13T06:57:00Z</dcterms:created>
  <dcterms:modified xsi:type="dcterms:W3CDTF">2016-10-15T12:04:00Z</dcterms:modified>
</cp:coreProperties>
</file>